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C9E2422" w14:textId="16CABF87" w:rsidR="00A65BF0" w:rsidRDefault="00DD75A4" w:rsidP="00394642">
      <w:r w:rsidRPr="00DD75A4">
        <w:t>Keresse az aranyos karácsonyi ablakdíszeket! A KID 314 egy karácsonyfa alakú LED-es beltéri ablakdísz. Fényét 10 darab hidegfehér LED biztosítja. A dekoráció tápellátása elemmel történik. Magassága: 20 cm. Válassza a minőségi termékeket és rendeljen webáruházunkból!</w:t>
      </w:r>
    </w:p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90693BF" w14:textId="77777777" w:rsidR="00DD75A4" w:rsidRDefault="00DD75A4" w:rsidP="00DD75A4">
      <w:r>
        <w:t>10 db fehér LED</w:t>
      </w:r>
    </w:p>
    <w:p w14:paraId="3C5EF5F5" w14:textId="77777777" w:rsidR="00DD75A4" w:rsidRDefault="00DD75A4" w:rsidP="00DD75A4">
      <w:r>
        <w:t>20 cm átlátszó vezeték</w:t>
      </w:r>
    </w:p>
    <w:p w14:paraId="220E7D3D" w14:textId="77777777" w:rsidR="00DD75A4" w:rsidRDefault="00DD75A4" w:rsidP="00DD75A4">
      <w:r>
        <w:t>öntapadós elemtartó</w:t>
      </w:r>
    </w:p>
    <w:p w14:paraId="79116F65" w14:textId="20E760B5" w:rsidR="00FB707D" w:rsidRPr="005513CB" w:rsidRDefault="00DD75A4" w:rsidP="00DD75A4">
      <w:r>
        <w:t>tápellátás: 3 x 1,5 V (AAA) elem (nem tartozék)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464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3A1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6BFD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D5CAE"/>
    <w:rsid w:val="00BD7B97"/>
    <w:rsid w:val="00BE7D17"/>
    <w:rsid w:val="00BE7F73"/>
    <w:rsid w:val="00C1480B"/>
    <w:rsid w:val="00C33120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67A4"/>
    <w:rsid w:val="00DB7737"/>
    <w:rsid w:val="00DC3464"/>
    <w:rsid w:val="00DD75A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26B3C"/>
    <w:rsid w:val="00F44A8F"/>
    <w:rsid w:val="00F54A17"/>
    <w:rsid w:val="00F559A8"/>
    <w:rsid w:val="00F60AAA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2022-06-20T11:06:00Z</dcterms:created>
  <dcterms:modified xsi:type="dcterms:W3CDTF">2022-08-12T08:46:00Z</dcterms:modified>
</cp:coreProperties>
</file>